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3B" w:rsidRDefault="00BE093B" w:rsidP="00BE093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BE093B" w:rsidRDefault="00BE093B" w:rsidP="00BE093B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детского  сада «Родничок»</w:t>
      </w:r>
    </w:p>
    <w:tbl>
      <w:tblPr>
        <w:tblpPr w:leftFromText="180" w:rightFromText="180" w:vertAnchor="page" w:horzAnchor="page" w:tblpXSpec="center" w:tblpY="3101"/>
        <w:tblW w:w="104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8"/>
        <w:gridCol w:w="850"/>
        <w:gridCol w:w="770"/>
        <w:gridCol w:w="768"/>
        <w:gridCol w:w="815"/>
        <w:gridCol w:w="935"/>
        <w:gridCol w:w="591"/>
        <w:gridCol w:w="301"/>
        <w:gridCol w:w="694"/>
        <w:gridCol w:w="15"/>
        <w:gridCol w:w="938"/>
      </w:tblGrid>
      <w:tr w:rsidR="00BE093B" w:rsidTr="00BE093B">
        <w:trPr>
          <w:trHeight w:hRule="exact" w:val="1114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реце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туры</w:t>
            </w:r>
          </w:p>
          <w:p w:rsidR="00BE093B" w:rsidRDefault="00BE093B" w:rsidP="00BE093B">
            <w:pPr>
              <w:spacing w:after="0" w:line="23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093B" w:rsidRDefault="00BE093B" w:rsidP="00BE093B">
            <w:pPr>
              <w:spacing w:after="0" w:line="237" w:lineRule="auto"/>
              <w:ind w:lef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Сборник</w:t>
            </w:r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</w:t>
            </w:r>
          </w:p>
        </w:tc>
      </w:tr>
      <w:tr w:rsidR="00BE093B" w:rsidTr="00BE093B">
        <w:trPr>
          <w:trHeight w:hRule="exact" w:val="532"/>
        </w:trPr>
        <w:tc>
          <w:tcPr>
            <w:tcW w:w="3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3B" w:rsidRDefault="00BE093B" w:rsidP="00BE09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3B" w:rsidRDefault="00BE093B" w:rsidP="00BE09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3B" w:rsidRDefault="00BE093B" w:rsidP="00BE09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E093B" w:rsidTr="00BE093B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Завтрак</w:t>
            </w:r>
          </w:p>
        </w:tc>
      </w:tr>
      <w:tr w:rsidR="00BE093B" w:rsidTr="00BE093B">
        <w:trPr>
          <w:trHeight w:hRule="exact" w:val="61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Тварожно</w:t>
            </w:r>
            <w:proofErr w:type="spellEnd"/>
            <w:r>
              <w:rPr>
                <w:sz w:val="24"/>
                <w:szCs w:val="24"/>
              </w:rPr>
              <w:t>-манный пудинг с киселем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145/35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9,6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12,4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20,8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168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BE093B" w:rsidTr="00BE093B">
        <w:trPr>
          <w:trHeight w:hRule="exact" w:val="368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11,2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397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BE093B" w:rsidTr="00BE093B">
        <w:trPr>
          <w:trHeight w:hRule="exact" w:val="30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line="237" w:lineRule="auto"/>
              <w:jc w:val="center"/>
            </w:pPr>
          </w:p>
        </w:tc>
      </w:tr>
      <w:tr w:rsidR="00BE093B" w:rsidTr="00BE093B">
        <w:trPr>
          <w:trHeight w:hRule="exact" w:val="431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4,1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BE093B" w:rsidTr="00BE093B">
        <w:trPr>
          <w:trHeight w:hRule="exact" w:val="351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порционный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2,2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2,9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r>
              <w:t xml:space="preserve">     38,0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BE093B" w:rsidTr="00BE093B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</w:pPr>
            <w:r>
              <w:rPr>
                <w:rFonts w:ascii="Arial" w:hAnsi="Arial" w:cs="Arial"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</w:pPr>
            <w:r>
              <w:t>409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r>
              <w:t>473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</w:tr>
      <w:tr w:rsidR="00BE093B" w:rsidTr="00BE093B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BE093B" w:rsidTr="00BE093B">
        <w:trPr>
          <w:trHeight w:hRule="exact" w:val="31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витаминизированный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r>
              <w:t>88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9,7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t>34,3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8,8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</w:tr>
      <w:tr w:rsidR="00BE093B" w:rsidTr="00BE093B">
        <w:trPr>
          <w:trHeight w:hRule="exact" w:val="316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r>
              <w:t xml:space="preserve">          65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6,9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r>
              <w:t>32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7,0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</w:tr>
      <w:tr w:rsidR="00BE093B" w:rsidTr="00BE093B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</w:pPr>
            <w:r>
              <w:rPr>
                <w:rFonts w:ascii="Arial" w:hAnsi="Arial" w:cs="Arial"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153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line="360" w:lineRule="auto"/>
            </w:pPr>
            <w:r>
              <w:t>66,3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</w:tr>
      <w:tr w:rsidR="00BE093B" w:rsidTr="00BE093B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BE093B" w:rsidTr="00BE093B">
        <w:trPr>
          <w:trHeight w:hRule="exact" w:val="33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1,6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t>44,8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41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BE093B" w:rsidTr="00BE093B">
        <w:trPr>
          <w:trHeight w:hRule="exact" w:val="423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Свекольникс</w:t>
            </w:r>
            <w:proofErr w:type="spellEnd"/>
            <w:r>
              <w:rPr>
                <w:sz w:val="24"/>
                <w:szCs w:val="24"/>
              </w:rPr>
              <w:t xml:space="preserve"> курицей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3,9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4,6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8,0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t>148,1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5,6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62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BE093B" w:rsidTr="00BE093B">
        <w:trPr>
          <w:trHeight w:hRule="exact" w:val="41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печени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2,5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3,5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16,4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t>176,7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242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</w:tr>
      <w:tr w:rsidR="00BE093B" w:rsidTr="00BE093B">
        <w:trPr>
          <w:trHeight w:hRule="exact" w:val="37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Картофель</w:t>
            </w:r>
            <w:proofErr w:type="gramEnd"/>
            <w:r>
              <w:rPr>
                <w:sz w:val="24"/>
                <w:szCs w:val="24"/>
              </w:rPr>
              <w:t xml:space="preserve"> запеченный в молоке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3,0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5,3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19,1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t>129,1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8,0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126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BE093B" w:rsidTr="00BE093B">
        <w:trPr>
          <w:trHeight w:hRule="exact" w:val="38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с/</w:t>
            </w:r>
            <w:proofErr w:type="spellStart"/>
            <w:proofErr w:type="gramStart"/>
            <w:r>
              <w:rPr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t>23,4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376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BE093B" w:rsidTr="00BE093B">
        <w:trPr>
          <w:trHeight w:hRule="exact" w:val="44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1,9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11,9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t>71,4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</w:tr>
      <w:tr w:rsidR="00BE093B" w:rsidTr="00BE093B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r>
              <w:t>635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r>
              <w:t>593,5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</w:tr>
      <w:tr w:rsidR="00BE093B" w:rsidTr="00BE093B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BE093B" w:rsidTr="00BE093B">
        <w:trPr>
          <w:trHeight w:hRule="exact" w:val="42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 сладкий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2,5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4,0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t>242,7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447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BE093B" w:rsidTr="00BE093B">
        <w:trPr>
          <w:trHeight w:hRule="exact" w:val="349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</w:tr>
      <w:tr w:rsidR="00BE093B" w:rsidTr="00BE093B">
        <w:trPr>
          <w:trHeight w:hRule="exact" w:val="415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4,9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jc w:val="center"/>
            </w:pPr>
            <w:r>
              <w:t>29,7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6,8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399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BE093B" w:rsidTr="00BE093B">
        <w:trPr>
          <w:trHeight w:hRule="exact" w:val="241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jc w:val="center"/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center"/>
            </w:pPr>
          </w:p>
        </w:tc>
      </w:tr>
      <w:tr w:rsidR="00BE093B" w:rsidTr="00BE093B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Итого за прием пищи: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line="360" w:lineRule="auto"/>
            </w:pPr>
            <w:r>
              <w:t>343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r>
              <w:t>344,9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E093B" w:rsidRDefault="00BE093B" w:rsidP="00BE093B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</w:tr>
      <w:tr w:rsidR="00BE093B" w:rsidTr="00BE093B">
        <w:trPr>
          <w:trHeight w:hRule="exact" w:val="244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день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E093B" w:rsidRDefault="00BE093B" w:rsidP="00BE093B">
            <w:pPr>
              <w:spacing w:line="360" w:lineRule="auto"/>
              <w:jc w:val="center"/>
            </w:pPr>
            <w:r>
              <w:t>41,6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45,8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198,9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E093B" w:rsidRDefault="00BE093B" w:rsidP="00BE093B">
            <w:pPr>
              <w:spacing w:after="0" w:line="237" w:lineRule="auto"/>
              <w:jc w:val="right"/>
            </w:pPr>
            <w:r>
              <w:t>1477,7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E093B" w:rsidRDefault="00BE093B" w:rsidP="00BE093B">
            <w:pPr>
              <w:spacing w:after="0" w:line="237" w:lineRule="auto"/>
            </w:pPr>
          </w:p>
        </w:tc>
      </w:tr>
      <w:tr w:rsidR="00BE093B" w:rsidTr="00BE093B">
        <w:trPr>
          <w:trHeight w:hRule="exact" w:val="589"/>
        </w:trPr>
        <w:tc>
          <w:tcPr>
            <w:tcW w:w="3778" w:type="dxa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" w:type="dxa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BE093B" w:rsidRDefault="00BE093B" w:rsidP="00BE093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bookmarkEnd w:id="0"/>
    <w:p w:rsidR="00BE093B" w:rsidRDefault="00BE093B" w:rsidP="00BE093B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__________________/Кувшинова О.А./   </w:t>
      </w:r>
    </w:p>
    <w:p w:rsidR="00BE093B" w:rsidRDefault="00BE093B" w:rsidP="00BE093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093B" w:rsidRDefault="00BE093B" w:rsidP="00BE093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 САД  ____11.08.22_______________________</w:t>
      </w:r>
    </w:p>
    <w:p w:rsidR="00937600" w:rsidRDefault="00937600"/>
    <w:sectPr w:rsidR="0093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5C"/>
    <w:rsid w:val="008C235C"/>
    <w:rsid w:val="00937600"/>
    <w:rsid w:val="00B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E09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E09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Krokoz™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2022-08-10T12:16:00Z</dcterms:created>
  <dcterms:modified xsi:type="dcterms:W3CDTF">2022-08-10T12:16:00Z</dcterms:modified>
</cp:coreProperties>
</file>